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274"/>
      </w:tblGrid>
      <w:tr w:rsidR="00D366E3" w14:paraId="7F692767" w14:textId="77777777" w:rsidTr="00AB7D94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D366E3" w:rsidRDefault="00D366E3" w:rsidP="00D366E3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D366E3" w:rsidRPr="003D4537" w:rsidRDefault="00D366E3" w:rsidP="00D366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022B3E0C" w:rsidR="00D366E3" w:rsidRPr="00AD5924" w:rsidRDefault="003C6891" w:rsidP="00D366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="00AB7D94" w:rsidRPr="00AB7D94">
              <w:rPr>
                <w:rFonts w:ascii="Times New Roman" w:hAnsi="Times New Roman" w:cs="Times New Roman"/>
                <w:bCs/>
              </w:rPr>
              <w:t>«Что такое товарный знак?»</w:t>
            </w:r>
          </w:p>
        </w:tc>
      </w:tr>
      <w:tr w:rsidR="00D366E3" w14:paraId="6E5A1594" w14:textId="77777777" w:rsidTr="00AB7D94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D366E3" w:rsidRDefault="00D366E3" w:rsidP="00D366E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D366E3" w:rsidRPr="003D4537" w:rsidRDefault="00D366E3" w:rsidP="00D366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6F933F8C" w:rsidR="00D366E3" w:rsidRPr="003D4537" w:rsidRDefault="00AB7D94" w:rsidP="00D366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  <w:r w:rsidR="00791C9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декабря</w:t>
            </w:r>
            <w:r w:rsidR="00D366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366E3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D366E3" w14:paraId="5CD3FCE7" w14:textId="77777777" w:rsidTr="00AB7D94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D366E3" w:rsidRDefault="00D366E3" w:rsidP="00D366E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06BC" w14:textId="77777777" w:rsidR="00D366E3" w:rsidRPr="003D4537" w:rsidRDefault="00D366E3" w:rsidP="00D366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60FBCF03" w:rsidR="00D366E3" w:rsidRPr="003D4537" w:rsidRDefault="00D366E3" w:rsidP="00AB7D94">
            <w:pPr>
              <w:pStyle w:val="ConsPlusNonformat"/>
              <w:numPr>
                <w:ilvl w:val="0"/>
                <w:numId w:val="21"/>
              </w:numPr>
              <w:ind w:left="349" w:hanging="28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Очно</w:t>
            </w:r>
          </w:p>
        </w:tc>
      </w:tr>
      <w:tr w:rsidR="003D4537" w14:paraId="0B1F88AE" w14:textId="77777777" w:rsidTr="00AB7D94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AB7D94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AB7D94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AB7D94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AB7D94">
        <w:trPr>
          <w:trHeight w:val="5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208FA9" w14:textId="77777777" w:rsidR="00AB7D94" w:rsidRDefault="00AB7D94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640529BB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AB7D94">
      <w:pgSz w:w="11906" w:h="16838"/>
      <w:pgMar w:top="993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64F6"/>
    <w:multiLevelType w:val="hybridMultilevel"/>
    <w:tmpl w:val="C4E04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60D12"/>
    <w:multiLevelType w:val="hybridMultilevel"/>
    <w:tmpl w:val="573E47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5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3"/>
  </w:num>
  <w:num w:numId="8" w16cid:durableId="469829699">
    <w:abstractNumId w:val="14"/>
  </w:num>
  <w:num w:numId="9" w16cid:durableId="200872033">
    <w:abstractNumId w:val="5"/>
  </w:num>
  <w:num w:numId="10" w16cid:durableId="634994005">
    <w:abstractNumId w:val="11"/>
  </w:num>
  <w:num w:numId="11" w16cid:durableId="521668174">
    <w:abstractNumId w:val="4"/>
  </w:num>
  <w:num w:numId="12" w16cid:durableId="1329795586">
    <w:abstractNumId w:val="16"/>
  </w:num>
  <w:num w:numId="13" w16cid:durableId="1019311560">
    <w:abstractNumId w:val="7"/>
  </w:num>
  <w:num w:numId="14" w16cid:durableId="1236091362">
    <w:abstractNumId w:val="12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7"/>
  </w:num>
  <w:num w:numId="18" w16cid:durableId="271203144">
    <w:abstractNumId w:val="20"/>
  </w:num>
  <w:num w:numId="19" w16cid:durableId="161238525">
    <w:abstractNumId w:val="0"/>
  </w:num>
  <w:num w:numId="20" w16cid:durableId="60637223">
    <w:abstractNumId w:val="10"/>
  </w:num>
  <w:num w:numId="21" w16cid:durableId="11301247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C6891"/>
    <w:rsid w:val="003D4537"/>
    <w:rsid w:val="003E419E"/>
    <w:rsid w:val="00415326"/>
    <w:rsid w:val="00423C3A"/>
    <w:rsid w:val="00433EAD"/>
    <w:rsid w:val="0043725A"/>
    <w:rsid w:val="00443987"/>
    <w:rsid w:val="00470F2C"/>
    <w:rsid w:val="004F29F6"/>
    <w:rsid w:val="00501EB1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91C9B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AB7D94"/>
    <w:rsid w:val="00AD5924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366E3"/>
    <w:rsid w:val="00D6204D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16</cp:revision>
  <cp:lastPrinted>2022-02-24T09:57:00Z</cp:lastPrinted>
  <dcterms:created xsi:type="dcterms:W3CDTF">2023-02-22T06:05:00Z</dcterms:created>
  <dcterms:modified xsi:type="dcterms:W3CDTF">2023-12-04T08:12:00Z</dcterms:modified>
</cp:coreProperties>
</file>